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9C1D" w14:textId="100157C8" w:rsidR="00F81754" w:rsidRPr="009A01E1" w:rsidRDefault="00F81754" w:rsidP="00F81754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A01E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D87FE4B" w14:textId="77777777" w:rsidR="00F81754" w:rsidRPr="009A01E1" w:rsidRDefault="00F81754" w:rsidP="00F8175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A01E1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青岛西</w:t>
      </w:r>
      <w:proofErr w:type="gramStart"/>
      <w:r w:rsidRPr="009A01E1"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海岸海</w:t>
      </w:r>
      <w:proofErr w:type="gramEnd"/>
      <w:r w:rsidRPr="009A01E1">
        <w:rPr>
          <w:rFonts w:ascii="方正小标宋简体" w:eastAsia="方正小标宋简体" w:hAnsi="方正小标宋简体" w:cs="方正小标宋简体" w:hint="eastAsia"/>
          <w:sz w:val="44"/>
          <w:szCs w:val="44"/>
        </w:rPr>
        <w:t>王智能制造发展有限公司</w:t>
      </w:r>
    </w:p>
    <w:p w14:paraId="75336373" w14:textId="77777777" w:rsidR="00F81754" w:rsidRPr="009A01E1" w:rsidRDefault="00F81754" w:rsidP="00F8175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A01E1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招聘计划公告</w:t>
      </w:r>
    </w:p>
    <w:tbl>
      <w:tblPr>
        <w:tblW w:w="14697" w:type="dxa"/>
        <w:jc w:val="center"/>
        <w:tblLayout w:type="fixed"/>
        <w:tblLook w:val="0000" w:firstRow="0" w:lastRow="0" w:firstColumn="0" w:lastColumn="0" w:noHBand="0" w:noVBand="0"/>
      </w:tblPr>
      <w:tblGrid>
        <w:gridCol w:w="741"/>
        <w:gridCol w:w="710"/>
        <w:gridCol w:w="850"/>
        <w:gridCol w:w="851"/>
        <w:gridCol w:w="708"/>
        <w:gridCol w:w="1134"/>
        <w:gridCol w:w="709"/>
        <w:gridCol w:w="6095"/>
        <w:gridCol w:w="2899"/>
      </w:tblGrid>
      <w:tr w:rsidR="00F81754" w:rsidRPr="009A01E1" w14:paraId="4ED61E62" w14:textId="77777777" w:rsidTr="00F81754">
        <w:trPr>
          <w:trHeight w:val="90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3BAC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9EE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BE23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13EA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D19E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40E1" w14:textId="77777777" w:rsidR="00F81754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薪资</w:t>
            </w:r>
          </w:p>
          <w:p w14:paraId="226BA3E5" w14:textId="7400200B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(</w:t>
            </w: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区间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47A9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CC1B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岗位描述/待遇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D3A4" w14:textId="77777777" w:rsidR="00F81754" w:rsidRPr="009A01E1" w:rsidRDefault="00F81754" w:rsidP="00C36EA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9A01E1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其他（任职资格）</w:t>
            </w:r>
          </w:p>
        </w:tc>
      </w:tr>
      <w:tr w:rsidR="00F81754" w:rsidRPr="009A01E1" w14:paraId="0F1268A6" w14:textId="77777777" w:rsidTr="00F81754">
        <w:trPr>
          <w:trHeight w:val="5148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6D59" w14:textId="77777777" w:rsidR="00F81754" w:rsidRPr="009A01E1" w:rsidRDefault="00F81754" w:rsidP="00F817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9A01E1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投资发展部部长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9757" w14:textId="77777777" w:rsidR="00F81754" w:rsidRPr="009A01E1" w:rsidRDefault="00F81754" w:rsidP="00F817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E4A9" w14:textId="77777777" w:rsidR="00F81754" w:rsidRPr="009A01E1" w:rsidRDefault="00F81754" w:rsidP="00F81754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 w:hint="eastAsia"/>
                <w:szCs w:val="21"/>
              </w:rPr>
            </w:pPr>
            <w:r w:rsidRPr="009A01E1">
              <w:rPr>
                <w:rFonts w:ascii="仿宋_GB2312" w:eastAsia="仿宋_GB2312" w:hAnsi="仿宋" w:hint="eastAsia"/>
                <w:szCs w:val="21"/>
              </w:rPr>
              <w:t>经济学、法学、工学、理学、管理学类专业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EB21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szCs w:val="21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大学本科及以上，并具有相应的学士学位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329F" w14:textId="77777777" w:rsidR="00F81754" w:rsidRPr="009A01E1" w:rsidRDefault="00F81754" w:rsidP="00F81754">
            <w:pPr>
              <w:widowControl/>
              <w:spacing w:line="360" w:lineRule="exact"/>
              <w:textAlignment w:val="center"/>
              <w:rPr>
                <w:rFonts w:ascii="仿宋_GB2312" w:eastAsia="仿宋_GB2312" w:hAnsi="仿宋" w:hint="eastAsia"/>
                <w:szCs w:val="21"/>
              </w:rPr>
            </w:pPr>
            <w:r w:rsidRPr="009A01E1">
              <w:rPr>
                <w:rFonts w:ascii="仿宋_GB2312" w:eastAsia="仿宋_GB2312" w:hAnsi="仿宋" w:hint="eastAsia"/>
                <w:szCs w:val="21"/>
              </w:rPr>
              <w:t>5年以上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CB3D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szCs w:val="21"/>
              </w:rPr>
              <w:t>约18万-24万/年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B5F5" w14:textId="77777777" w:rsidR="00F81754" w:rsidRPr="009A01E1" w:rsidRDefault="00F81754" w:rsidP="00F81754">
            <w:pPr>
              <w:spacing w:line="360" w:lineRule="exact"/>
              <w:jc w:val="left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szCs w:val="21"/>
              </w:rPr>
              <w:t>面议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46D4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岗位描述：</w:t>
            </w:r>
          </w:p>
          <w:p w14:paraId="6DD01026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1.根据公司战略规划，协助制定公司投资规划并组织实施；</w:t>
            </w:r>
          </w:p>
          <w:p w14:paraId="6208798A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 xml:space="preserve">2.组织开展公司资本性项目投资分析、评估论证、审批决策、监控实施、退出评价等工作； </w:t>
            </w:r>
          </w:p>
          <w:p w14:paraId="7A2B8729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 xml:space="preserve">3.组织实施公司设立、改制重组、产业投资、资本并购、资产证券化等工作； </w:t>
            </w:r>
          </w:p>
          <w:p w14:paraId="72ED1C8A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4.开展公司对外</w:t>
            </w:r>
            <w:proofErr w:type="gramStart"/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投资全</w:t>
            </w:r>
            <w:proofErr w:type="gramEnd"/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流程管理等职责，组织开展对外战略合作、招商引资等工作。</w:t>
            </w:r>
          </w:p>
          <w:p w14:paraId="0D6CC2A9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5.完成公司交办的其他任务。</w:t>
            </w: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br/>
              <w:t>福利待遇：</w:t>
            </w:r>
          </w:p>
          <w:p w14:paraId="20748FDC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1.实行试用期管理，试用期考核根据集团相关考核规定进行；考核不合格不能胜任工作的，予以解除劳动合同。</w:t>
            </w:r>
          </w:p>
          <w:p w14:paraId="32BFA2D2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2.试用期满，按照相关办法进行管理。</w:t>
            </w:r>
          </w:p>
          <w:p w14:paraId="7CD61918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3.</w:t>
            </w:r>
            <w:proofErr w:type="gramStart"/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四险二</w:t>
            </w:r>
            <w:proofErr w:type="gramEnd"/>
            <w:r w:rsidRPr="009A01E1">
              <w:rPr>
                <w:rFonts w:ascii="仿宋_GB2312" w:eastAsia="仿宋_GB2312" w:hAnsi="仿宋" w:cs="仿宋" w:hint="eastAsia"/>
                <w:color w:val="000000"/>
                <w:kern w:val="0"/>
                <w:szCs w:val="21"/>
                <w:lang w:bidi="ar"/>
              </w:rPr>
              <w:t>金（包括养老保险、工伤保险、失业保险、新医疗保险（含原医疗保险和原生育保险）和住房公积金等，按公司相关规定执行。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A082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1.大学本科及以上，并具有相应的学士学位；</w:t>
            </w:r>
          </w:p>
          <w:p w14:paraId="20537F8F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2.具有招商引资、投融资或项目前期制定等相关岗位工作经历5年以上；</w:t>
            </w:r>
          </w:p>
          <w:p w14:paraId="3E514CBE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3.具有国企相同岗位工作经历的优先；</w:t>
            </w:r>
          </w:p>
          <w:p w14:paraId="4FF9ECEA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4.能够独立负责投资管理工作；</w:t>
            </w:r>
          </w:p>
          <w:p w14:paraId="4202A952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5.责任心强，具备优秀的计划与执行能力，善于发现与分析；</w:t>
            </w:r>
          </w:p>
          <w:p w14:paraId="7B26803C" w14:textId="77777777" w:rsidR="00F81754" w:rsidRPr="009A01E1" w:rsidRDefault="00F81754" w:rsidP="00F8175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int="eastAsia"/>
                <w:szCs w:val="21"/>
                <w:lang w:bidi="ar"/>
              </w:rPr>
            </w:pPr>
            <w:r w:rsidRPr="009A01E1"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6.具有一定的管理知识，工作认真负责，具备强烈责任感和职业经理素质、修养。</w:t>
            </w:r>
          </w:p>
        </w:tc>
      </w:tr>
    </w:tbl>
    <w:p w14:paraId="2D5BB39C" w14:textId="77777777" w:rsidR="0005345F" w:rsidRPr="00F81754" w:rsidRDefault="0005345F"/>
    <w:sectPr w:rsidR="0005345F" w:rsidRPr="00F81754" w:rsidSect="00F81754">
      <w:pgSz w:w="16838" w:h="11906" w:orient="landscape"/>
      <w:pgMar w:top="170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4459" w14:textId="77777777" w:rsidR="00491EEA" w:rsidRDefault="00491EEA" w:rsidP="00F81754">
      <w:r>
        <w:separator/>
      </w:r>
    </w:p>
  </w:endnote>
  <w:endnote w:type="continuationSeparator" w:id="0">
    <w:p w14:paraId="76CB80F6" w14:textId="77777777" w:rsidR="00491EEA" w:rsidRDefault="00491EEA" w:rsidP="00F8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B70D" w14:textId="77777777" w:rsidR="00491EEA" w:rsidRDefault="00491EEA" w:rsidP="00F81754">
      <w:r>
        <w:separator/>
      </w:r>
    </w:p>
  </w:footnote>
  <w:footnote w:type="continuationSeparator" w:id="0">
    <w:p w14:paraId="7CDC2DD2" w14:textId="77777777" w:rsidR="00491EEA" w:rsidRDefault="00491EEA" w:rsidP="00F8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F"/>
    <w:rsid w:val="0005345F"/>
    <w:rsid w:val="00491EEA"/>
    <w:rsid w:val="00F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55CAE"/>
  <w15:chartTrackingRefBased/>
  <w15:docId w15:val="{2E1D6976-A564-43CF-8511-9E8485CA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2024-08-06T02:05:00Z</dcterms:created>
  <dcterms:modified xsi:type="dcterms:W3CDTF">2024-08-06T02:08:00Z</dcterms:modified>
</cp:coreProperties>
</file>