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F0A22" w14:textId="07493811" w:rsidR="006005B9" w:rsidRPr="006005B9" w:rsidRDefault="006005B9" w:rsidP="006005B9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6005B9">
        <w:rPr>
          <w:rFonts w:ascii="宋体" w:eastAsia="宋体" w:hAnsi="宋体" w:hint="eastAsia"/>
          <w:b/>
          <w:bCs/>
          <w:sz w:val="32"/>
          <w:szCs w:val="32"/>
        </w:rPr>
        <w:t>青岛西海岸</w:t>
      </w:r>
      <w:proofErr w:type="gramStart"/>
      <w:r w:rsidRPr="006005B9">
        <w:rPr>
          <w:rFonts w:ascii="宋体" w:eastAsia="宋体" w:hAnsi="宋体" w:hint="eastAsia"/>
          <w:b/>
          <w:bCs/>
          <w:sz w:val="32"/>
          <w:szCs w:val="32"/>
        </w:rPr>
        <w:t>新区港都茂商业</w:t>
      </w:r>
      <w:proofErr w:type="gramEnd"/>
      <w:r w:rsidRPr="006005B9">
        <w:rPr>
          <w:rFonts w:ascii="宋体" w:eastAsia="宋体" w:hAnsi="宋体" w:hint="eastAsia"/>
          <w:b/>
          <w:bCs/>
          <w:sz w:val="32"/>
          <w:szCs w:val="32"/>
        </w:rPr>
        <w:t>综合体招聘岗位明细表</w:t>
      </w:r>
    </w:p>
    <w:tbl>
      <w:tblPr>
        <w:tblW w:w="1580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5812"/>
        <w:gridCol w:w="5812"/>
        <w:gridCol w:w="709"/>
        <w:gridCol w:w="1211"/>
      </w:tblGrid>
      <w:tr w:rsidR="006005B9" w14:paraId="2B2F39D0" w14:textId="77777777" w:rsidTr="00844ADA">
        <w:trPr>
          <w:trHeight w:val="577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5ACC" w14:textId="77777777" w:rsidR="006005B9" w:rsidRP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005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拟招聘岗位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1CAD" w14:textId="77777777" w:rsidR="006005B9" w:rsidRP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005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任职资格/要求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CE725" w14:textId="77777777" w:rsidR="006005B9" w:rsidRP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005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岗位职责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C6F87" w14:textId="77777777" w:rsidR="006005B9" w:rsidRP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005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55E5" w14:textId="77777777" w:rsidR="006005B9" w:rsidRP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6005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薪酬待遇</w:t>
            </w:r>
          </w:p>
        </w:tc>
      </w:tr>
      <w:tr w:rsidR="00844ADA" w14:paraId="508CDFE1" w14:textId="77777777" w:rsidTr="00844ADA">
        <w:trPr>
          <w:trHeight w:val="57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CEC1" w14:textId="06417041" w:rsidR="00844ADA" w:rsidRPr="00844ADA" w:rsidRDefault="00844ADA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 w:rsidRPr="00844AD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万瑞</w:t>
            </w:r>
            <w:proofErr w:type="gramEnd"/>
            <w:r w:rsidRPr="00844AD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购超市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AF0DC" w14:textId="6F5BCE7C" w:rsidR="00844ADA" w:rsidRPr="00844ADA" w:rsidRDefault="00844ADA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844AD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超市店长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841C" w14:textId="6FFE7364" w:rsidR="00844ADA" w:rsidRPr="00844ADA" w:rsidRDefault="00844ADA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844ADA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1.具备三年及以上零售行业同岗位管理经验；</w:t>
            </w:r>
          </w:p>
          <w:p w14:paraId="5AB8210E" w14:textId="315D75D9" w:rsidR="00844ADA" w:rsidRPr="00844ADA" w:rsidRDefault="00300F2B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  <w:r w:rsidR="00844ADA" w:rsidRPr="00844ADA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.系统掌握商品流转管理、货架陈列优化、促销活动策划及现场管控体系搭建等专业模块；</w:t>
            </w:r>
          </w:p>
          <w:p w14:paraId="64D8EBBA" w14:textId="41FBCACE" w:rsidR="00844ADA" w:rsidRPr="00844ADA" w:rsidRDefault="00300F2B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3</w:t>
            </w:r>
            <w:r w:rsidR="00844ADA" w:rsidRPr="00844ADA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.具备商业计划编制、组织架构统筹、跨部门协同及团队领导力；</w:t>
            </w:r>
          </w:p>
          <w:p w14:paraId="4AD71AF0" w14:textId="6018116C" w:rsidR="00844ADA" w:rsidRPr="00844ADA" w:rsidRDefault="00300F2B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</w:t>
            </w:r>
            <w:r w:rsidR="00844ADA" w:rsidRPr="00844ADA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.具有生鲜店长管理经验者优先。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5E19" w14:textId="77777777" w:rsidR="00462B9A" w:rsidRDefault="00844ADA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负责超市的日常运营管理</w:t>
            </w:r>
            <w:r w:rsidR="00462B9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14:paraId="003E5BE5" w14:textId="77777777" w:rsidR="00844ADA" w:rsidRDefault="00462B9A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监督超市商品进货验收，仓库管理、商品陈列、商品质量管理等相关工作；</w:t>
            </w:r>
          </w:p>
          <w:p w14:paraId="390F39C1" w14:textId="4F0D79B6" w:rsidR="00462B9A" w:rsidRDefault="00462B9A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合理控制人事成本，保持员工工作的高效率，维持良好的顾客服务</w:t>
            </w:r>
          </w:p>
          <w:p w14:paraId="10752C1D" w14:textId="3C3D647B" w:rsidR="00462B9A" w:rsidRDefault="00462B9A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监督与改善会计收银，店员的考勤、仪容仪表的服务规范等；</w:t>
            </w:r>
          </w:p>
          <w:p w14:paraId="39313C0F" w14:textId="51DA1905" w:rsidR="00462B9A" w:rsidRPr="00844ADA" w:rsidRDefault="00462B9A" w:rsidP="00844A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迅速处理突发的意外事件。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E13E" w14:textId="30B6BD14" w:rsidR="00844ADA" w:rsidRPr="00844ADA" w:rsidRDefault="00844ADA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844AD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E08A" w14:textId="713BFEAA" w:rsidR="00844ADA" w:rsidRPr="00844ADA" w:rsidRDefault="00844ADA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844AD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Pr="00844ADA"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2000-15000</w:t>
            </w:r>
            <w:r w:rsidRPr="00844AD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元</w:t>
            </w:r>
          </w:p>
        </w:tc>
      </w:tr>
      <w:tr w:rsidR="006005B9" w14:paraId="79F5F1A6" w14:textId="77777777" w:rsidTr="00844ADA">
        <w:trPr>
          <w:trHeight w:val="241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8BDF4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购超市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93B75" w14:textId="77777777" w:rsidR="00844ADA" w:rsidRDefault="00F57ADD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营业员</w:t>
            </w:r>
          </w:p>
          <w:p w14:paraId="0F5423D8" w14:textId="08A89358" w:rsidR="006005B9" w:rsidRDefault="00F57ADD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 w:rsidR="006005B9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</w:p>
          <w:p w14:paraId="507C3160" w14:textId="66C7855D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导购员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13E7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1.热爱零售行业。</w:t>
            </w:r>
          </w:p>
          <w:p w14:paraId="712B7190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2.能适应倒班、轮班排休。</w:t>
            </w:r>
          </w:p>
          <w:p w14:paraId="2AB089B0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3.具有1-3年相关经验优先。</w:t>
            </w:r>
          </w:p>
          <w:p w14:paraId="519EFFD3" w14:textId="77777777" w:rsidR="006005B9" w:rsidRDefault="006005B9" w:rsidP="00C91DA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4.身体健康、工作认真，具有良好的服务精神和团队合作精神。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2827" w14:textId="7AC7DAD8" w:rsidR="006005B9" w:rsidRDefault="006005B9" w:rsidP="00C91DA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1.负责商品陈列整理，规范摆放商品，确保陈列美观易选，做好价签对应；</w:t>
            </w:r>
          </w:p>
          <w:p w14:paraId="4F164C97" w14:textId="25C9F82D" w:rsidR="006005B9" w:rsidRDefault="006005B9" w:rsidP="00C91DA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2.为顾客提供咨询</w:t>
            </w:r>
            <w:r w:rsidR="00F57A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导购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服务，推荐</w:t>
            </w:r>
            <w:r w:rsidR="00F57A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，提升购物体验；</w:t>
            </w:r>
          </w:p>
          <w:p w14:paraId="25851054" w14:textId="42BC6EBC" w:rsidR="006005B9" w:rsidRDefault="006005B9" w:rsidP="00C91DA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3.定期检查</w:t>
            </w:r>
            <w:r w:rsidR="00F57ADD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产品质量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、临期或品质下降及时反馈，保障供应稳定；</w:t>
            </w:r>
          </w:p>
          <w:p w14:paraId="7CD02753" w14:textId="53030E36" w:rsidR="006005B9" w:rsidRPr="00462B9A" w:rsidRDefault="006005B9" w:rsidP="00C91DA0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4.维护区域环境卫生，保持区域整洁，符合食品安全要求。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9FED" w14:textId="7E535856" w:rsidR="006005B9" w:rsidRDefault="00F57ADD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1BD7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3000-5000元</w:t>
            </w:r>
          </w:p>
        </w:tc>
      </w:tr>
      <w:tr w:rsidR="006005B9" w14:paraId="10A8903F" w14:textId="77777777" w:rsidTr="00844ADA">
        <w:trPr>
          <w:trHeight w:val="272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6C1E60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万瑞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购超市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9BE36" w14:textId="77777777" w:rsidR="00BB576C" w:rsidRDefault="006005B9" w:rsidP="006233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收银员</w:t>
            </w:r>
          </w:p>
          <w:p w14:paraId="6FBA750C" w14:textId="2224D8B1" w:rsidR="00623303" w:rsidRDefault="00BB576C" w:rsidP="006233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/客服</w:t>
            </w:r>
          </w:p>
          <w:p w14:paraId="1BD62065" w14:textId="26D302B2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7C2A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1.热爱零售行业。</w:t>
            </w:r>
          </w:p>
          <w:p w14:paraId="679916F2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2.能适应倒班、轮班排休。</w:t>
            </w:r>
          </w:p>
          <w:p w14:paraId="77122AE3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3.身体健康、工作认真，具有良好的服务精神和团队合作精神。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3E21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1.负责超市收银，熟练操作系统，确保收款无误；每日核对款项与数据，避免差错。​</w:t>
            </w:r>
          </w:p>
          <w:p w14:paraId="30D02E9D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2.处理顾客投诉与咨询，无法处理的及时上报；解答商品位置、促销等咨询，指引清晰，保障满意度。</w:t>
            </w:r>
          </w:p>
          <w:p w14:paraId="3D990079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3.提供顾客存取物服务，协助退换货，核对商品信息与凭证，按流程办理。​</w:t>
            </w:r>
          </w:p>
          <w:p w14:paraId="31B3E7B7" w14:textId="60974E7C" w:rsidR="006005B9" w:rsidRPr="00F57ADD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4.负责发票开具与广播宣传，准确填写发票信息，按时播报促销与温馨提示。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D3570" w14:textId="5C248295" w:rsidR="006005B9" w:rsidRDefault="00F57ADD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015A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3000-5000元</w:t>
            </w:r>
          </w:p>
        </w:tc>
      </w:tr>
      <w:tr w:rsidR="006005B9" w14:paraId="1D75FF10" w14:textId="77777777" w:rsidTr="00844ADA">
        <w:trPr>
          <w:trHeight w:val="267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B46B06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万瑞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购超市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AA11F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保洁员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3D0DF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1.男性60周岁以上，女性50周岁以上。</w:t>
            </w:r>
          </w:p>
          <w:p w14:paraId="2CF0ADBD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2.能适应倒班、轮班排休。</w:t>
            </w:r>
          </w:p>
          <w:p w14:paraId="28460461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3.身体健康、工作认真，具有良好的服务精神和团队合作精神。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B31D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1.负责超市公共区域（出入口、通道、收银台周边等）清洁。​</w:t>
            </w:r>
          </w:p>
          <w:p w14:paraId="4B3E2A03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2.维护卫生间清洁，定时清扫地面、擦拭设施，更换物资并消毒，营造舒适环境。​</w:t>
            </w:r>
          </w:p>
          <w:p w14:paraId="2ADEA40F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3.协助清理货架周边及垃圾桶区域，及时清运分类垃圾，保持环境整洁，配合调整清洁重点。​</w:t>
            </w:r>
          </w:p>
          <w:p w14:paraId="6D1FEE9F" w14:textId="77777777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4.爱护并妥善保管维护清洁工具物资，设施损坏及时上报。</w:t>
            </w:r>
          </w:p>
          <w:p w14:paraId="3A48ADAA" w14:textId="5B8DE1E5" w:rsidR="006005B9" w:rsidRDefault="006005B9" w:rsidP="00C91D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B20E9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4F6E" w14:textId="77777777" w:rsidR="006005B9" w:rsidRDefault="006005B9" w:rsidP="00C91D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2500-3500元</w:t>
            </w:r>
          </w:p>
        </w:tc>
      </w:tr>
    </w:tbl>
    <w:p w14:paraId="3181815B" w14:textId="77777777" w:rsidR="006005B9" w:rsidRDefault="006005B9"/>
    <w:sectPr w:rsidR="006005B9" w:rsidSect="006005B9">
      <w:pgSz w:w="16838" w:h="11906" w:orient="landscape"/>
      <w:pgMar w:top="851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4EB4" w14:textId="77777777" w:rsidR="001104C6" w:rsidRDefault="001104C6" w:rsidP="00F57ADD">
      <w:r>
        <w:separator/>
      </w:r>
    </w:p>
  </w:endnote>
  <w:endnote w:type="continuationSeparator" w:id="0">
    <w:p w14:paraId="28614CC2" w14:textId="77777777" w:rsidR="001104C6" w:rsidRDefault="001104C6" w:rsidP="00F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FAF2" w14:textId="77777777" w:rsidR="001104C6" w:rsidRDefault="001104C6" w:rsidP="00F57ADD">
      <w:r>
        <w:separator/>
      </w:r>
    </w:p>
  </w:footnote>
  <w:footnote w:type="continuationSeparator" w:id="0">
    <w:p w14:paraId="26DABD55" w14:textId="77777777" w:rsidR="001104C6" w:rsidRDefault="001104C6" w:rsidP="00F5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4E713A"/>
    <w:multiLevelType w:val="singleLevel"/>
    <w:tmpl w:val="864E713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B9"/>
    <w:rsid w:val="000A486A"/>
    <w:rsid w:val="001104C6"/>
    <w:rsid w:val="00300F2B"/>
    <w:rsid w:val="00317EB3"/>
    <w:rsid w:val="003C66BA"/>
    <w:rsid w:val="00462B9A"/>
    <w:rsid w:val="006005B9"/>
    <w:rsid w:val="00623303"/>
    <w:rsid w:val="00844ADA"/>
    <w:rsid w:val="0090714D"/>
    <w:rsid w:val="00BB576C"/>
    <w:rsid w:val="00F5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E064E"/>
  <w15:chartTrackingRefBased/>
  <w15:docId w15:val="{62BDCC06-6748-4675-A567-C2805A16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A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A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2026-01-13T01:33:00Z</dcterms:created>
  <dcterms:modified xsi:type="dcterms:W3CDTF">2026-01-31T02:19:00Z</dcterms:modified>
</cp:coreProperties>
</file>